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93F" w:rsidRPr="003A2D84" w:rsidRDefault="00310350">
      <w:pPr>
        <w:pStyle w:val="ConsPlusNormal"/>
        <w:ind w:left="4111" w:firstLine="0"/>
        <w:outlineLvl w:val="0"/>
        <w:rPr>
          <w:rFonts w:ascii="PT Astra Serif" w:hAnsi="PT Astra Serif" w:cs="Times New Roman"/>
          <w:sz w:val="28"/>
          <w:szCs w:val="28"/>
        </w:rPr>
      </w:pPr>
      <w:r w:rsidRPr="003A2D84">
        <w:rPr>
          <w:rFonts w:ascii="PT Astra Serif" w:hAnsi="PT Astra Serif" w:cs="Times New Roman"/>
          <w:sz w:val="28"/>
          <w:szCs w:val="28"/>
        </w:rPr>
        <w:t xml:space="preserve">Приложение 13 к </w:t>
      </w:r>
      <w:hyperlink r:id="rId8" w:tooltip="file:///C:\Users\StolyarovaNV\AppData\Local\Temp\ЗСО%20Об_областном_бюджете_на_2018_год_и_на_плановый_период_2019_и_2020_годов%20от%2028.11.2017%20года%20№%20115-ЗСО.docx" w:history="1">
        <w:r w:rsidRPr="003A2D84">
          <w:rPr>
            <w:rFonts w:ascii="PT Astra Serif" w:hAnsi="PT Astra Serif" w:cs="Times New Roman"/>
            <w:sz w:val="28"/>
            <w:szCs w:val="28"/>
          </w:rPr>
          <w:t>Закону Саратовской о</w:t>
        </w:r>
        <w:r w:rsidRPr="003A2D84">
          <w:rPr>
            <w:rFonts w:ascii="PT Astra Serif" w:hAnsi="PT Astra Serif" w:cs="Times New Roman"/>
            <w:sz w:val="28"/>
            <w:szCs w:val="28"/>
          </w:rPr>
          <w:t>б</w:t>
        </w:r>
        <w:r w:rsidRPr="003A2D84">
          <w:rPr>
            <w:rFonts w:ascii="PT Astra Serif" w:hAnsi="PT Astra Serif" w:cs="Times New Roman"/>
            <w:sz w:val="28"/>
            <w:szCs w:val="28"/>
          </w:rPr>
          <w:t>ласти «Об областном бюджете на 2026 год и на плановый период 2027 и 2028 годов»</w:t>
        </w:r>
      </w:hyperlink>
    </w:p>
    <w:p w:rsidR="007F593F" w:rsidRPr="003A2D84" w:rsidRDefault="007F593F">
      <w:pPr>
        <w:pStyle w:val="afb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7F593F" w:rsidRPr="003A2D84" w:rsidRDefault="00310350">
      <w:pPr>
        <w:pStyle w:val="afb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3A2D84">
        <w:rPr>
          <w:rFonts w:ascii="PT Astra Serif" w:hAnsi="PT Astra Serif"/>
          <w:b/>
          <w:sz w:val="28"/>
          <w:szCs w:val="28"/>
        </w:rPr>
        <w:t xml:space="preserve">Источники финансирования дефицита областного бюджета </w:t>
      </w:r>
    </w:p>
    <w:p w:rsidR="007F593F" w:rsidRPr="003A2D84" w:rsidRDefault="00310350">
      <w:pPr>
        <w:pStyle w:val="afb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3A2D84">
        <w:rPr>
          <w:rFonts w:ascii="PT Astra Serif" w:hAnsi="PT Astra Serif"/>
          <w:b/>
          <w:sz w:val="28"/>
          <w:szCs w:val="28"/>
        </w:rPr>
        <w:t>на 2026 год и на плановый период 2027 и 2028 годов</w:t>
      </w:r>
    </w:p>
    <w:p w:rsidR="007F593F" w:rsidRPr="003A2D84" w:rsidRDefault="007F593F">
      <w:pPr>
        <w:pStyle w:val="afb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976D8F" w:rsidRPr="003A2D84" w:rsidRDefault="00976D8F" w:rsidP="00976D8F">
      <w:pPr>
        <w:jc w:val="center"/>
        <w:rPr>
          <w:rFonts w:ascii="PT Astra Serif" w:hAnsi="PT Astra Serif"/>
          <w:sz w:val="28"/>
          <w:szCs w:val="28"/>
        </w:rPr>
      </w:pPr>
      <w:r w:rsidRPr="003A2D84">
        <w:rPr>
          <w:rFonts w:ascii="PT Astra Serif" w:hAnsi="PT Astra Serif"/>
          <w:sz w:val="28"/>
          <w:szCs w:val="28"/>
        </w:rPr>
        <w:t>(с изменениями от 26 февраля 2026 года № 10-ЗСО)</w:t>
      </w:r>
    </w:p>
    <w:p w:rsidR="00A105D7" w:rsidRPr="003A2D84" w:rsidRDefault="00A105D7">
      <w:pPr>
        <w:pStyle w:val="afb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7F593F" w:rsidRPr="003A2D84" w:rsidRDefault="00310350">
      <w:pPr>
        <w:widowControl w:val="0"/>
        <w:ind w:right="-427"/>
        <w:jc w:val="right"/>
        <w:rPr>
          <w:rFonts w:ascii="PT Astra Serif" w:hAnsi="PT Astra Serif"/>
          <w:bCs/>
          <w:sz w:val="24"/>
          <w:szCs w:val="24"/>
        </w:rPr>
      </w:pPr>
      <w:r w:rsidRPr="003A2D84">
        <w:rPr>
          <w:rFonts w:ascii="PT Astra Serif" w:hAnsi="PT Astra Serif"/>
          <w:bCs/>
          <w:color w:val="000000"/>
          <w:sz w:val="24"/>
          <w:szCs w:val="24"/>
        </w:rPr>
        <w:t>(</w:t>
      </w:r>
      <w:r w:rsidRPr="003A2D84">
        <w:rPr>
          <w:rFonts w:ascii="PT Astra Serif" w:hAnsi="PT Astra Serif"/>
          <w:bCs/>
          <w:sz w:val="24"/>
          <w:szCs w:val="24"/>
        </w:rPr>
        <w:t>тыс. рублей)</w:t>
      </w: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402"/>
        <w:gridCol w:w="1417"/>
        <w:gridCol w:w="1418"/>
        <w:gridCol w:w="1417"/>
      </w:tblGrid>
      <w:tr w:rsidR="007F593F" w:rsidRPr="003A2D8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Pr="003A2D84" w:rsidRDefault="00310350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A2D84">
              <w:rPr>
                <w:rFonts w:ascii="PT Astra Serif" w:hAnsi="PT Astra Serif" w:cs="Times New Roman"/>
                <w:sz w:val="24"/>
                <w:szCs w:val="24"/>
              </w:rPr>
              <w:t xml:space="preserve">Код </w:t>
            </w:r>
            <w:proofErr w:type="gramStart"/>
            <w:r w:rsidRPr="003A2D84">
              <w:rPr>
                <w:rFonts w:ascii="PT Astra Serif" w:hAnsi="PT Astra Serif" w:cs="Times New Roman"/>
                <w:sz w:val="24"/>
                <w:szCs w:val="24"/>
              </w:rPr>
              <w:t>бюджетной</w:t>
            </w:r>
            <w:proofErr w:type="gramEnd"/>
          </w:p>
          <w:p w:rsidR="007F593F" w:rsidRPr="003A2D84" w:rsidRDefault="0031035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</w:rPr>
              <w:t>классификации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Pr="003A2D84" w:rsidRDefault="00310350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A2D84">
              <w:rPr>
                <w:rFonts w:ascii="PT Astra Serif" w:hAnsi="PT Astra Serif" w:cs="Times New Roman"/>
                <w:sz w:val="24"/>
                <w:szCs w:val="24"/>
              </w:rPr>
              <w:t>Наименование источника</w:t>
            </w:r>
          </w:p>
          <w:p w:rsidR="007F593F" w:rsidRPr="003A2D84" w:rsidRDefault="00310350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A2D84">
              <w:rPr>
                <w:rFonts w:ascii="PT Astra Serif" w:hAnsi="PT Astra Serif" w:cs="Times New Roman"/>
                <w:sz w:val="24"/>
                <w:szCs w:val="24"/>
              </w:rPr>
              <w:t>финансирования дефицита</w:t>
            </w:r>
          </w:p>
          <w:p w:rsidR="007F593F" w:rsidRPr="003A2D84" w:rsidRDefault="0031035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</w:rPr>
              <w:t>областного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Pr="003A2D84" w:rsidRDefault="0031035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2D84">
              <w:rPr>
                <w:rFonts w:ascii="PT Astra Serif" w:hAnsi="PT Astra Serif"/>
                <w:sz w:val="24"/>
                <w:szCs w:val="24"/>
              </w:rPr>
              <w:t>202</w:t>
            </w:r>
            <w:r w:rsidRPr="003A2D84">
              <w:rPr>
                <w:rFonts w:ascii="PT Astra Serif" w:hAnsi="PT Astra Serif"/>
                <w:sz w:val="24"/>
                <w:szCs w:val="24"/>
                <w:lang w:val="en-US"/>
              </w:rPr>
              <w:t>6</w:t>
            </w:r>
            <w:r w:rsidRPr="003A2D84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Pr="003A2D84" w:rsidRDefault="0031035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2D84">
              <w:rPr>
                <w:rFonts w:ascii="PT Astra Serif" w:hAnsi="PT Astra Serif"/>
                <w:sz w:val="24"/>
                <w:szCs w:val="24"/>
              </w:rPr>
              <w:t>202</w:t>
            </w:r>
            <w:r w:rsidRPr="003A2D84">
              <w:rPr>
                <w:rFonts w:ascii="PT Astra Serif" w:hAnsi="PT Astra Serif"/>
                <w:sz w:val="24"/>
                <w:szCs w:val="24"/>
                <w:lang w:val="en-US"/>
              </w:rPr>
              <w:t>7</w:t>
            </w:r>
            <w:r w:rsidRPr="003A2D84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Pr="003A2D84" w:rsidRDefault="0031035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val="en-US"/>
              </w:rPr>
              <w:t xml:space="preserve">2028 </w:t>
            </w:r>
            <w:r w:rsidRPr="003A2D84">
              <w:rPr>
                <w:rFonts w:ascii="PT Astra Serif" w:hAnsi="PT Astra Serif"/>
                <w:sz w:val="24"/>
                <w:szCs w:val="24"/>
              </w:rPr>
              <w:t>год</w:t>
            </w:r>
          </w:p>
        </w:tc>
      </w:tr>
    </w:tbl>
    <w:p w:rsidR="007F593F" w:rsidRPr="003A2D84" w:rsidRDefault="007F593F">
      <w:pPr>
        <w:rPr>
          <w:rFonts w:ascii="PT Astra Serif" w:hAnsi="PT Astra Serif"/>
          <w:sz w:val="2"/>
          <w:szCs w:val="2"/>
        </w:rPr>
      </w:pP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402"/>
        <w:gridCol w:w="1417"/>
        <w:gridCol w:w="1418"/>
        <w:gridCol w:w="1417"/>
      </w:tblGrid>
      <w:tr w:rsidR="007F593F" w:rsidRPr="003A2D84">
        <w:trPr>
          <w:trHeight w:val="85"/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Pr="003A2D84" w:rsidRDefault="00310350" w:rsidP="00976D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Pr="003A2D84" w:rsidRDefault="00310350" w:rsidP="00976D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Pr="003A2D84" w:rsidRDefault="00310350" w:rsidP="00976D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Pr="003A2D84" w:rsidRDefault="00310350" w:rsidP="00976D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Pr="003A2D84" w:rsidRDefault="00310350" w:rsidP="00976D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976D8F" w:rsidRPr="003A2D8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8F" w:rsidRPr="003A2D84" w:rsidRDefault="00976D8F" w:rsidP="00976D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«01 00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8F" w:rsidRPr="003A2D84" w:rsidRDefault="00976D8F" w:rsidP="00976D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Источники внутреннего ф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нансирования дефицитов бю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2D84">
              <w:rPr>
                <w:rFonts w:ascii="PT Astra Serif" w:hAnsi="PT Astra Serif"/>
                <w:sz w:val="24"/>
                <w:szCs w:val="24"/>
              </w:rPr>
              <w:t>21343293,2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2D84">
              <w:rPr>
                <w:rFonts w:ascii="PT Astra Serif" w:hAnsi="PT Astra Serif"/>
                <w:sz w:val="24"/>
                <w:szCs w:val="24"/>
              </w:rPr>
              <w:t>4165253,9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2D84">
              <w:rPr>
                <w:rFonts w:ascii="PT Astra Serif" w:hAnsi="PT Astra Serif"/>
                <w:sz w:val="24"/>
                <w:szCs w:val="24"/>
              </w:rPr>
              <w:t>-2573254,6</w:t>
            </w:r>
          </w:p>
        </w:tc>
      </w:tr>
      <w:tr w:rsidR="00976D8F" w:rsidRPr="003A2D8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8F" w:rsidRPr="003A2D84" w:rsidRDefault="00976D8F" w:rsidP="00976D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8F" w:rsidRPr="003A2D84" w:rsidRDefault="00976D8F" w:rsidP="00976D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Кредиты кредитных организ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ций в валюте Российской Ф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15300586,2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6190792,4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1665143,2</w:t>
            </w:r>
          </w:p>
        </w:tc>
      </w:tr>
      <w:tr w:rsidR="00976D8F" w:rsidRPr="003A2D8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8F" w:rsidRPr="003A2D84" w:rsidRDefault="00976D8F" w:rsidP="00976D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01 02 00 00 00 0000 700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8F" w:rsidRPr="003A2D84" w:rsidRDefault="00976D8F" w:rsidP="00976D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от кр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25489668,0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16379874,2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12967440,0</w:t>
            </w:r>
          </w:p>
        </w:tc>
      </w:tr>
      <w:tr w:rsidR="00976D8F" w:rsidRPr="003A2D8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8F" w:rsidRPr="003A2D84" w:rsidRDefault="00976D8F" w:rsidP="00976D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01 02 00 00 02 0000 710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8F" w:rsidRPr="003A2D84" w:rsidRDefault="00976D8F" w:rsidP="00976D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субъектами Ро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25489668,0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16379874,2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12967440,0</w:t>
            </w:r>
          </w:p>
        </w:tc>
      </w:tr>
      <w:tr w:rsidR="00976D8F" w:rsidRPr="003A2D8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8F" w:rsidRPr="003A2D84" w:rsidRDefault="00976D8F" w:rsidP="00976D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8F" w:rsidRPr="003A2D84" w:rsidRDefault="00976D8F" w:rsidP="00976D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кредитов, пред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ставленных кредитными орг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низациями в валюте Росси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val="en-US" w:eastAsia="en-US"/>
              </w:rPr>
              <w:t>-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10189081,8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val="en-US" w:eastAsia="en-US"/>
              </w:rPr>
              <w:t>-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10189081,8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val="en-US" w:eastAsia="en-US"/>
              </w:rPr>
              <w:t>-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11302296,8</w:t>
            </w:r>
          </w:p>
        </w:tc>
      </w:tr>
      <w:tr w:rsidR="00976D8F" w:rsidRPr="003A2D8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8F" w:rsidRPr="003A2D84" w:rsidRDefault="00976D8F" w:rsidP="00976D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01 02 00 00 02 0000 810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8F" w:rsidRPr="003A2D84" w:rsidRDefault="00976D8F" w:rsidP="00976D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субъектами Ро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val="en-US" w:eastAsia="en-US"/>
              </w:rPr>
              <w:t>-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10189081,8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val="en-US" w:eastAsia="en-US"/>
              </w:rPr>
              <w:t>-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10189081,8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val="en-US" w:eastAsia="en-US"/>
              </w:rPr>
              <w:t>-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11302296,8</w:t>
            </w:r>
          </w:p>
        </w:tc>
      </w:tr>
      <w:tr w:rsidR="00976D8F" w:rsidRPr="003A2D8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8F" w:rsidRPr="003A2D84" w:rsidRDefault="00976D8F" w:rsidP="00976D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01 03 00 00 00 0000 000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8F" w:rsidRPr="003A2D84" w:rsidRDefault="00976D8F" w:rsidP="00976D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val="en-US" w:eastAsia="en-US"/>
              </w:rPr>
              <w:t>-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2204458,8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val="en-US" w:eastAsia="en-US"/>
              </w:rPr>
              <w:t>-3214867,9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val="en-US" w:eastAsia="en-US"/>
              </w:rPr>
              <w:t>-4250477,8</w:t>
            </w:r>
          </w:p>
        </w:tc>
      </w:tr>
      <w:tr w:rsidR="00976D8F" w:rsidRPr="003A2D8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8F" w:rsidRPr="003A2D84" w:rsidRDefault="00976D8F" w:rsidP="00976D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01 03 01 00 00 0000 700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8F" w:rsidRPr="003A2D84" w:rsidRDefault="00976D8F" w:rsidP="00976D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бюджетных кр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дитов из других бюджетов бюджетной системы Росси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17547775,4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val="en-US" w:eastAsia="en-US"/>
              </w:rPr>
              <w:t>910376,0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</w:tc>
      </w:tr>
      <w:tr w:rsidR="00976D8F" w:rsidRPr="003A2D8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8F" w:rsidRPr="003A2D84" w:rsidRDefault="00976D8F" w:rsidP="00976D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01 03 01 00 02 0000 710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8F" w:rsidRPr="003A2D84" w:rsidRDefault="00976D8F" w:rsidP="00976D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гих бюджетов бюджетной с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стемы Российской Федерации бюджетами субъектов Росси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val="en-US" w:eastAsia="en-US"/>
              </w:rPr>
              <w:t>17547775,4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val="en-US" w:eastAsia="en-US"/>
              </w:rPr>
              <w:t>910376,0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</w:tc>
      </w:tr>
      <w:tr w:rsidR="00976D8F" w:rsidRPr="003A2D8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8F" w:rsidRPr="003A2D84" w:rsidRDefault="00976D8F" w:rsidP="00976D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01 03 01 00 02 5200 710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8F" w:rsidRPr="003A2D84" w:rsidRDefault="00976D8F" w:rsidP="00976D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гих бюджетов бюджетной с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стемы Российской Федерации 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бюджетами субъектов Росси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 на пополнение остатка средств на едином сч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те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15794500,4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</w:tc>
      </w:tr>
      <w:tr w:rsidR="00976D8F" w:rsidRPr="003A2D8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8F" w:rsidRPr="003A2D84" w:rsidRDefault="00976D8F" w:rsidP="00976D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01 03 01 00 02 5900 710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8F" w:rsidRPr="003A2D84" w:rsidRDefault="00976D8F" w:rsidP="00976D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гих бюджетов бюджетной с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стемы Российской Федерации бюджетами субъектов Росси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 за счет временно свободных средств единого счета федерального бюджета, предоставленные Федеральным казначейством в рамках ос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ществления операций по управлению остатками средств на едином счете федерального бюджета, на финансовое обе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печение реализации инфр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структурных проектов)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val="en-US" w:eastAsia="en-US"/>
              </w:rPr>
              <w:t>1753275,0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val="en-US" w:eastAsia="en-US"/>
              </w:rPr>
              <w:t>910376,0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</w:tc>
      </w:tr>
      <w:tr w:rsidR="00976D8F" w:rsidRPr="003A2D8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8F" w:rsidRPr="003A2D84" w:rsidRDefault="00976D8F" w:rsidP="00976D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01 03 01 00 00 0000 800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8F" w:rsidRPr="003A2D84" w:rsidRDefault="00976D8F" w:rsidP="00976D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бюджетных кред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тов, полученных из других бюджетов бюджетной системы Российской Федерации в вал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ю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val="en-US" w:eastAsia="en-US"/>
              </w:rPr>
              <w:t>-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19752234,2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val="en-US" w:eastAsia="en-US"/>
              </w:rPr>
              <w:t>-4125243,9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val="en-US" w:eastAsia="en-US"/>
              </w:rPr>
              <w:t>-4250477,8</w:t>
            </w:r>
          </w:p>
        </w:tc>
      </w:tr>
      <w:tr w:rsidR="00976D8F" w:rsidRPr="003A2D8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8F" w:rsidRPr="003A2D84" w:rsidRDefault="00976D8F" w:rsidP="00976D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01 03 01 00 02 0000 810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8F" w:rsidRPr="003A2D84" w:rsidRDefault="00976D8F" w:rsidP="00976D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val="en-US" w:eastAsia="en-US"/>
              </w:rPr>
              <w:t>-19752234,2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val="en-US" w:eastAsia="en-US"/>
              </w:rPr>
              <w:t>-4125243,9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pacing w:val="-6"/>
                <w:sz w:val="24"/>
                <w:szCs w:val="24"/>
                <w:lang w:val="en-US" w:eastAsia="en-US"/>
              </w:rPr>
            </w:pPr>
            <w:r w:rsidRPr="003A2D84">
              <w:rPr>
                <w:rFonts w:ascii="PT Astra Serif" w:hAnsi="PT Astra Serif"/>
                <w:spacing w:val="-6"/>
                <w:sz w:val="24"/>
                <w:szCs w:val="24"/>
                <w:lang w:val="en-US" w:eastAsia="en-US"/>
              </w:rPr>
              <w:t>-4250477,8</w:t>
            </w:r>
          </w:p>
        </w:tc>
      </w:tr>
      <w:tr w:rsidR="00C25A63" w:rsidRPr="003A2D8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3A2D84" w:rsidRDefault="00C25A63" w:rsidP="00976D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01 03 01 00 02 2700 810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3A2D84" w:rsidRDefault="00C25A63" w:rsidP="00976D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Погашение бюджетами субъе</w:t>
            </w:r>
            <w:r w:rsidRPr="003A2D84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к</w:t>
            </w:r>
            <w:r w:rsidRPr="003A2D84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тов Российской Федерации кр</w:t>
            </w:r>
            <w:r w:rsidRPr="003A2D84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е</w:t>
            </w:r>
            <w:r w:rsidRPr="003A2D84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дитов из других бюджетов бюджетной системы Российской Федерации в валюте Российской Федерации (бюджетные кред</w:t>
            </w:r>
            <w:r w:rsidRPr="003A2D84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и</w:t>
            </w:r>
            <w:r w:rsidRPr="003A2D84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ты, полученные из федеральн</w:t>
            </w:r>
            <w:r w:rsidRPr="003A2D84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о</w:t>
            </w:r>
            <w:r w:rsidRPr="003A2D84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го бюджета на финансовое обеспечение реализации инфр</w:t>
            </w:r>
            <w:r w:rsidRPr="003A2D84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а</w:t>
            </w:r>
            <w:r w:rsidRPr="003A2D84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структурных проектов)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3A2D84" w:rsidRDefault="00C25A63" w:rsidP="00976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-310703,8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3A2D84" w:rsidRDefault="00C25A63" w:rsidP="00976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-310703,8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3A2D84" w:rsidRDefault="00C25A63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-310703,8</w:t>
            </w:r>
          </w:p>
        </w:tc>
      </w:tr>
      <w:tr w:rsidR="00976D8F" w:rsidRPr="003A2D8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8F" w:rsidRPr="003A2D84" w:rsidRDefault="00976D8F" w:rsidP="00976D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01 03 01 00 02 5200 810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8F" w:rsidRPr="003A2D84" w:rsidRDefault="00976D8F" w:rsidP="00976D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 на пополнение остатка средств на едином сч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те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3A2D84" w:rsidRDefault="00976D8F" w:rsidP="00976D8F">
            <w:pPr>
              <w:spacing w:line="228" w:lineRule="auto"/>
              <w:ind w:left="-70"/>
              <w:jc w:val="right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3A2D84">
              <w:rPr>
                <w:rFonts w:ascii="PT Astra Serif" w:hAnsi="PT Astra Serif"/>
                <w:spacing w:val="-6"/>
                <w:sz w:val="24"/>
                <w:szCs w:val="24"/>
              </w:rPr>
              <w:t>-15794500,4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C25A63" w:rsidRPr="003A2D8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3A2D84" w:rsidRDefault="00C25A63" w:rsidP="00976D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01 03 01 00 02 5700 810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3A2D84" w:rsidRDefault="00C25A63" w:rsidP="00976D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(специал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ные казначейские кредиты)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3A2D84" w:rsidRDefault="00C25A63" w:rsidP="00976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5A63" w:rsidRPr="003A2D84" w:rsidRDefault="00C25A63" w:rsidP="00976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5A63" w:rsidRPr="003A2D84" w:rsidRDefault="00C25A63" w:rsidP="00976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5A63" w:rsidRPr="003A2D84" w:rsidRDefault="00C25A63" w:rsidP="00976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-130989,0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3A2D84" w:rsidRDefault="00C25A63" w:rsidP="00976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5A63" w:rsidRPr="003A2D84" w:rsidRDefault="00C25A63" w:rsidP="00976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5A63" w:rsidRPr="003A2D84" w:rsidRDefault="00C25A63" w:rsidP="00976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5A63" w:rsidRPr="003A2D84" w:rsidRDefault="00C25A63" w:rsidP="00976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-130989,0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3A2D84" w:rsidRDefault="00C25A63" w:rsidP="00976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5A63" w:rsidRPr="003A2D84" w:rsidRDefault="00C25A63" w:rsidP="00976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5A63" w:rsidRPr="003A2D84" w:rsidRDefault="00C25A63" w:rsidP="00976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5A63" w:rsidRPr="003A2D84" w:rsidRDefault="00C25A63" w:rsidP="00976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-130989,0</w:t>
            </w:r>
          </w:p>
        </w:tc>
      </w:tr>
      <w:tr w:rsidR="00C25A63" w:rsidRPr="003A2D8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3A2D84" w:rsidRDefault="00C25A63" w:rsidP="00976D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01 03 01 00 02 5800 810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3A2D84" w:rsidRDefault="00C25A63" w:rsidP="00976D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proofErr w:type="gramStart"/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бюджетам субъектов Росси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Федерации, возврат кот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рых осуществляется субъектом Российской Федерации с уч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том списания задолженности субъекта Российской Федер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ции перед Российской Федер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цией по бюджетным кредитам)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3A2D84" w:rsidRDefault="00C25A63" w:rsidP="00976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</w:rPr>
              <w:t>-3422268,2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3A2D84" w:rsidRDefault="00C25A63" w:rsidP="00976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</w:rPr>
              <w:t>-3422268,2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3A2D84" w:rsidRDefault="00C25A63" w:rsidP="00976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</w:rPr>
              <w:t>-3422268,2</w:t>
            </w:r>
          </w:p>
        </w:tc>
      </w:tr>
      <w:tr w:rsidR="00C25A63" w:rsidRPr="003A2D8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3A2D84" w:rsidRDefault="00C25A63" w:rsidP="00976D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01 03 01 00 02 5801 810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3A2D84" w:rsidRDefault="00C25A63" w:rsidP="00976D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proofErr w:type="gramStart"/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бюджетам субъектов Росси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Федерации, возврат кот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рых осуществляется субъектом Российской Федерации с уч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том списания задолженности субъекта Российской Федер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ции перед Российской Федер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цией по бюджетным кредитам (за счет средств дорожного фонда субъекта Российской Федерации))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3A2D84" w:rsidRDefault="00C25A63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25A63" w:rsidRPr="003A2D84" w:rsidRDefault="00C25A63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25A63" w:rsidRPr="003A2D84" w:rsidRDefault="00C25A63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25A63" w:rsidRPr="003A2D84" w:rsidRDefault="00C25A63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25A63" w:rsidRPr="003A2D84" w:rsidRDefault="00C25A63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25A63" w:rsidRPr="003A2D84" w:rsidRDefault="00C25A63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25A63" w:rsidRPr="003A2D84" w:rsidRDefault="00C25A63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25A63" w:rsidRPr="003A2D84" w:rsidRDefault="00C25A63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25A63" w:rsidRPr="003A2D84" w:rsidRDefault="00C25A63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2D84">
              <w:rPr>
                <w:rFonts w:ascii="PT Astra Serif" w:hAnsi="PT Astra Serif"/>
                <w:sz w:val="24"/>
                <w:szCs w:val="24"/>
              </w:rPr>
              <w:t>-74843,8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3A2D84" w:rsidRDefault="00C25A63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25A63" w:rsidRPr="003A2D84" w:rsidRDefault="00C25A63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25A63" w:rsidRPr="003A2D84" w:rsidRDefault="00C25A63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25A63" w:rsidRPr="003A2D84" w:rsidRDefault="00C25A63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25A63" w:rsidRPr="003A2D84" w:rsidRDefault="00C25A63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25A63" w:rsidRPr="003A2D84" w:rsidRDefault="00C25A63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25A63" w:rsidRPr="003A2D84" w:rsidRDefault="00C25A63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25A63" w:rsidRPr="003A2D84" w:rsidRDefault="00C25A63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25A63" w:rsidRPr="003A2D84" w:rsidRDefault="00C25A63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2D84">
              <w:rPr>
                <w:rFonts w:ascii="PT Astra Serif" w:hAnsi="PT Astra Serif"/>
                <w:sz w:val="24"/>
                <w:szCs w:val="24"/>
              </w:rPr>
              <w:t>-74843,8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3A2D84" w:rsidRDefault="00C25A63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25A63" w:rsidRPr="003A2D84" w:rsidRDefault="00C25A63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25A63" w:rsidRPr="003A2D84" w:rsidRDefault="00C25A63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25A63" w:rsidRPr="003A2D84" w:rsidRDefault="00C25A63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25A63" w:rsidRPr="003A2D84" w:rsidRDefault="00C25A63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25A63" w:rsidRPr="003A2D84" w:rsidRDefault="00C25A63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25A63" w:rsidRPr="003A2D84" w:rsidRDefault="00C25A63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25A63" w:rsidRPr="003A2D84" w:rsidRDefault="00C25A63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25A63" w:rsidRPr="003A2D84" w:rsidRDefault="00C25A63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2D84">
              <w:rPr>
                <w:rFonts w:ascii="PT Astra Serif" w:hAnsi="PT Astra Serif"/>
                <w:sz w:val="24"/>
                <w:szCs w:val="24"/>
              </w:rPr>
              <w:t>-74843,8</w:t>
            </w:r>
          </w:p>
        </w:tc>
      </w:tr>
      <w:tr w:rsidR="00976D8F" w:rsidRPr="003A2D8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8F" w:rsidRPr="003A2D84" w:rsidRDefault="00976D8F" w:rsidP="00976D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01 03 01 00 02 5900 810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8F" w:rsidRPr="003A2D84" w:rsidRDefault="00976D8F" w:rsidP="00976D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 за счет временно свободных средств единого счета федерального бюджета, предоставленные Федеральным казначейством в рамках ос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ществления операций по управлению остатками средств 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на едином счете федерального бюджета, на финансовое обе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печение реализации инфр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структурных проектов)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2D84">
              <w:rPr>
                <w:rFonts w:ascii="PT Astra Serif" w:hAnsi="PT Astra Serif"/>
                <w:sz w:val="24"/>
                <w:szCs w:val="24"/>
              </w:rPr>
              <w:t>-18929,0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-186439,1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2D8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-311673,0</w:t>
            </w:r>
          </w:p>
        </w:tc>
      </w:tr>
      <w:tr w:rsidR="00976D8F" w:rsidRPr="003A2D8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8F" w:rsidRPr="003A2D84" w:rsidRDefault="00976D8F" w:rsidP="00976D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01 05 00 00 00 0000 000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8F" w:rsidRPr="003A2D84" w:rsidRDefault="00976D8F" w:rsidP="00976D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Изменение остатков средств на счетах по учету средств бюдж</w:t>
            </w:r>
            <w:r w:rsidRPr="003A2D84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е</w:t>
            </w:r>
            <w:r w:rsidRPr="003A2D84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2D84">
              <w:rPr>
                <w:rFonts w:ascii="PT Astra Serif" w:hAnsi="PT Astra Serif"/>
                <w:sz w:val="24"/>
                <w:szCs w:val="24"/>
              </w:rPr>
              <w:t>1757514,2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976D8F" w:rsidRPr="003A2D8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8F" w:rsidRPr="003A2D84" w:rsidRDefault="00976D8F" w:rsidP="00976D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01 05 00 00 00 0000 600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8F" w:rsidRPr="003A2D84" w:rsidRDefault="00976D8F" w:rsidP="00976D8F">
            <w:pPr>
              <w:spacing w:line="228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Уменьшение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2D84">
              <w:rPr>
                <w:rFonts w:ascii="PT Astra Serif" w:hAnsi="PT Astra Serif"/>
                <w:sz w:val="24"/>
                <w:szCs w:val="24"/>
              </w:rPr>
              <w:t>1757514,2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976D8F" w:rsidRPr="003A2D8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8F" w:rsidRPr="003A2D84" w:rsidRDefault="00976D8F" w:rsidP="00976D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01 05 02 01 02 0000 610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8F" w:rsidRPr="003A2D84" w:rsidRDefault="00976D8F" w:rsidP="00976D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Уменьшение прочих </w:t>
            </w:r>
            <w:proofErr w:type="gramStart"/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остатков денежных средств бюджетов субъектов Российской Федер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ции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2D84">
              <w:rPr>
                <w:rFonts w:ascii="PT Astra Serif" w:hAnsi="PT Astra Serif"/>
                <w:sz w:val="24"/>
                <w:szCs w:val="24"/>
              </w:rPr>
              <w:t>1757514,2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976D8F" w:rsidRPr="003A2D8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8F" w:rsidRPr="003A2D84" w:rsidRDefault="00976D8F" w:rsidP="00976D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01 06 00 00 00 0000 000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8F" w:rsidRPr="003A2D84" w:rsidRDefault="00976D8F" w:rsidP="00976D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Иные источники внутреннего финансирования дефицитов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6489651,6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1189329,4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1208</w:t>
            </w:r>
            <w:r w:rsidRPr="003A2D8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976D8F" w:rsidRPr="003A2D8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8F" w:rsidRPr="003A2D84" w:rsidRDefault="00976D8F" w:rsidP="00976D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8F" w:rsidRPr="003A2D84" w:rsidRDefault="00976D8F" w:rsidP="00976D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Бюджетные кредиты, пред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ставленные внутри страны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6489651,6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</w:rPr>
              <w:t>1189329,4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12080,0</w:t>
            </w:r>
          </w:p>
        </w:tc>
      </w:tr>
      <w:tr w:rsidR="00976D8F" w:rsidRPr="003A2D8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8F" w:rsidRPr="003A2D84" w:rsidRDefault="00976D8F" w:rsidP="00976D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8F" w:rsidRPr="003A2D84" w:rsidRDefault="00976D8F" w:rsidP="00976D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внутри стр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ны в валюте Российской Фед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6</w:t>
            </w:r>
            <w:r w:rsidRPr="003A2D84">
              <w:rPr>
                <w:rFonts w:ascii="PT Astra Serif" w:hAnsi="PT Astra Serif"/>
                <w:sz w:val="24"/>
                <w:szCs w:val="24"/>
                <w:lang w:val="en-US" w:eastAsia="en-US"/>
              </w:rPr>
              <w:t>9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89651,6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2D84">
              <w:rPr>
                <w:rFonts w:ascii="PT Astra Serif" w:hAnsi="PT Astra Serif"/>
                <w:sz w:val="24"/>
                <w:szCs w:val="24"/>
              </w:rPr>
              <w:t>1189329,4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</w:rPr>
              <w:t>12080,0</w:t>
            </w:r>
          </w:p>
        </w:tc>
      </w:tr>
      <w:tr w:rsidR="00976D8F" w:rsidRPr="003A2D8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8F" w:rsidRPr="003A2D84" w:rsidRDefault="00976D8F" w:rsidP="00976D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01 06 05 02 00 0000 600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8F" w:rsidRPr="003A2D84" w:rsidRDefault="00976D8F" w:rsidP="00976D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в вал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ю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6</w:t>
            </w:r>
            <w:r w:rsidRPr="003A2D84">
              <w:rPr>
                <w:rFonts w:ascii="PT Astra Serif" w:hAnsi="PT Astra Serif"/>
                <w:sz w:val="24"/>
                <w:szCs w:val="24"/>
                <w:lang w:val="en-US" w:eastAsia="en-US"/>
              </w:rPr>
              <w:t>9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89651,6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2D84">
              <w:rPr>
                <w:rFonts w:ascii="PT Astra Serif" w:hAnsi="PT Astra Serif"/>
                <w:sz w:val="24"/>
                <w:szCs w:val="24"/>
              </w:rPr>
              <w:t>1189329,4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2D84">
              <w:rPr>
                <w:rFonts w:ascii="PT Astra Serif" w:hAnsi="PT Astra Serif"/>
                <w:sz w:val="24"/>
                <w:szCs w:val="24"/>
              </w:rPr>
              <w:t>12080,0</w:t>
            </w:r>
          </w:p>
        </w:tc>
      </w:tr>
      <w:tr w:rsidR="00976D8F" w:rsidRPr="003A2D8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8F" w:rsidRPr="003A2D84" w:rsidRDefault="00976D8F" w:rsidP="00976D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01 06 05 02 02 0000 640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8F" w:rsidRPr="003A2D84" w:rsidRDefault="00976D8F" w:rsidP="00976D8F">
            <w:pPr>
              <w:spacing w:line="228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3A2D84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д</w:t>
            </w:r>
            <w:r w:rsidRPr="003A2D84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жетам бюджетной системы Ро</w:t>
            </w:r>
            <w:r w:rsidRPr="003A2D84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с</w:t>
            </w:r>
            <w:r w:rsidRPr="003A2D84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сийской Федерации из бюдж</w:t>
            </w:r>
            <w:r w:rsidRPr="003A2D84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е</w:t>
            </w:r>
            <w:r w:rsidRPr="003A2D84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тов субъектов Российской Ф</w:t>
            </w:r>
            <w:r w:rsidRPr="003A2D84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е</w:t>
            </w:r>
            <w:r w:rsidRPr="003A2D84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дерации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6</w:t>
            </w:r>
            <w:r w:rsidRPr="003A2D84">
              <w:rPr>
                <w:rFonts w:ascii="PT Astra Serif" w:hAnsi="PT Astra Serif"/>
                <w:sz w:val="24"/>
                <w:szCs w:val="24"/>
                <w:lang w:val="en-US" w:eastAsia="en-US"/>
              </w:rPr>
              <w:t>9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89651,6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2D84">
              <w:rPr>
                <w:rFonts w:ascii="PT Astra Serif" w:hAnsi="PT Astra Serif"/>
                <w:sz w:val="24"/>
                <w:szCs w:val="24"/>
              </w:rPr>
              <w:t>1189329,4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2D84">
              <w:rPr>
                <w:rFonts w:ascii="PT Astra Serif" w:hAnsi="PT Astra Serif"/>
                <w:sz w:val="24"/>
                <w:szCs w:val="24"/>
              </w:rPr>
              <w:t>12080,0</w:t>
            </w:r>
          </w:p>
        </w:tc>
      </w:tr>
      <w:tr w:rsidR="00976D8F" w:rsidRPr="003A2D8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8F" w:rsidRPr="003A2D84" w:rsidRDefault="00976D8F" w:rsidP="00976D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01 06 05 02 02 2600 640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8F" w:rsidRPr="003A2D84" w:rsidRDefault="00976D8F" w:rsidP="00976D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для покрытия временных ка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совых разрывов)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76D8F" w:rsidRPr="003A2D8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8F" w:rsidRPr="003A2D84" w:rsidRDefault="00976D8F" w:rsidP="00976D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01 06 05 02 02 2800 640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8F" w:rsidRPr="003A2D84" w:rsidRDefault="00976D8F" w:rsidP="00976D8F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3A2D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д</w:t>
            </w:r>
            <w:r w:rsidRPr="003A2D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жетам бюджетной системы Ро</w:t>
            </w:r>
            <w:r w:rsidRPr="003A2D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</w:t>
            </w:r>
            <w:r w:rsidRPr="003A2D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сийской Федерации из бюджетов субъектов Российской Федер</w:t>
            </w:r>
            <w:r w:rsidRPr="003A2D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а</w:t>
            </w:r>
            <w:r w:rsidRPr="003A2D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ции в валюте Российской Фед</w:t>
            </w:r>
            <w:r w:rsidRPr="003A2D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е</w:t>
            </w:r>
            <w:r w:rsidRPr="003A2D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 xml:space="preserve">рации (бюджетные кредиты, предоставленные для погашения  </w:t>
            </w:r>
            <w:r w:rsidRPr="003A2D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lastRenderedPageBreak/>
              <w:t>муниципальных долговых обяз</w:t>
            </w:r>
            <w:r w:rsidRPr="003A2D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а</w:t>
            </w:r>
            <w:r w:rsidRPr="003A2D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тельств в виде обязательств по муниципальным ценным бум</w:t>
            </w:r>
            <w:r w:rsidRPr="003A2D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а</w:t>
            </w:r>
            <w:r w:rsidRPr="003A2D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гам и кредитам, полученным м</w:t>
            </w:r>
            <w:r w:rsidRPr="003A2D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у</w:t>
            </w:r>
            <w:r w:rsidRPr="003A2D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ниципальными образовани</w:t>
            </w:r>
            <w:r w:rsidRPr="003A2D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я</w:t>
            </w:r>
            <w:r w:rsidRPr="003A2D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ми Саратовской области от кр</w:t>
            </w:r>
            <w:r w:rsidRPr="003A2D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е</w:t>
            </w:r>
            <w:r w:rsidRPr="003A2D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дитных организаций, иностра</w:t>
            </w:r>
            <w:r w:rsidRPr="003A2D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н</w:t>
            </w:r>
            <w:r w:rsidRPr="003A2D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ных банков и международных финансовых организаций)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5547884,2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76D8F" w:rsidRPr="003A2D8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8F" w:rsidRPr="003A2D84" w:rsidRDefault="00976D8F" w:rsidP="00976D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01 06 05 02 02 2900 640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8F" w:rsidRPr="003A2D84" w:rsidRDefault="00976D8F" w:rsidP="00976D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для погашения (возмещения средств погашения) долговых обязательств муниципального образования в виде обяз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тельств по кредитам, получе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н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ным муниципальным образ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ванием от кредитных орган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заций)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929687,4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929687,4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3A2D84" w:rsidRDefault="00976D8F" w:rsidP="00976D8F">
            <w:pPr>
              <w:spacing w:line="228" w:lineRule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76D8F" w:rsidRPr="003A2D8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8F" w:rsidRPr="003A2D84" w:rsidRDefault="00976D8F" w:rsidP="00976D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01 06 05 02 02 5000 640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8F" w:rsidRPr="003A2D84" w:rsidRDefault="00976D8F" w:rsidP="00976D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для частичного покрытия д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фицитов)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12080,0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259642,0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12080,0</w:t>
            </w:r>
          </w:p>
        </w:tc>
      </w:tr>
      <w:tr w:rsidR="00976D8F" w:rsidRPr="003A2D8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8F" w:rsidRPr="003A2D84" w:rsidRDefault="00976D8F" w:rsidP="00976D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8F" w:rsidRPr="003A2D84" w:rsidRDefault="00976D8F" w:rsidP="00976D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внутри страны в в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-500000,0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3A2D84" w:rsidRDefault="00976D8F" w:rsidP="00976D8F">
            <w:pPr>
              <w:spacing w:line="228" w:lineRule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976D8F" w:rsidRPr="003A2D8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8F" w:rsidRPr="003A2D84" w:rsidRDefault="00976D8F" w:rsidP="00976D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01 06 05 02 00 0000 500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8F" w:rsidRPr="003A2D84" w:rsidRDefault="00976D8F" w:rsidP="00976D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-500000,0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3A2D84" w:rsidRDefault="00976D8F" w:rsidP="00976D8F">
            <w:pPr>
              <w:spacing w:line="228" w:lineRule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976D8F" w:rsidRPr="003A2D8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8F" w:rsidRPr="003A2D84" w:rsidRDefault="00976D8F" w:rsidP="00976D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01 06 05 02 02 0000 540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8F" w:rsidRPr="003A2D84" w:rsidRDefault="00976D8F" w:rsidP="00976D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из бюджетов субъектов Российской Федер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ции в валюте Российской Ф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-500000,0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3A2D84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3A2D84" w:rsidRDefault="00976D8F" w:rsidP="00976D8F">
            <w:pPr>
              <w:spacing w:line="228" w:lineRule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976D8F" w:rsidRPr="00976D8F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8F" w:rsidRPr="003A2D84" w:rsidRDefault="00976D8F" w:rsidP="00976D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01 06 05 02 02 2600 540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8F" w:rsidRPr="003A2D84" w:rsidRDefault="00976D8F" w:rsidP="00976D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ской Федерации из бюджетов субъектов Российской Федер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ции в валюте Российской Ф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t>дерации (бюджетные кредиты, предоставленные для покрытия временных кассовых разрывов)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976D8F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A2D84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-500000,0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976D8F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976D8F" w:rsidRDefault="00976D8F" w:rsidP="00976D8F">
            <w:pPr>
              <w:spacing w:line="228" w:lineRule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</w:tbl>
    <w:p w:rsidR="00C25A63" w:rsidRPr="00976D8F" w:rsidRDefault="00C25A63">
      <w:pPr>
        <w:rPr>
          <w:rFonts w:ascii="PT Astra Serif" w:hAnsi="PT Astra Serif"/>
        </w:rPr>
      </w:pPr>
    </w:p>
    <w:p w:rsidR="007F593F" w:rsidRPr="00976D8F" w:rsidRDefault="007F593F">
      <w:pPr>
        <w:rPr>
          <w:rFonts w:ascii="PT Astra Serif" w:hAnsi="PT Astra Serif"/>
        </w:rPr>
      </w:pPr>
    </w:p>
    <w:p w:rsidR="007F593F" w:rsidRPr="00976D8F" w:rsidRDefault="007F593F">
      <w:pPr>
        <w:rPr>
          <w:rFonts w:ascii="PT Astra Serif" w:hAnsi="PT Astra Serif"/>
        </w:rPr>
      </w:pPr>
    </w:p>
    <w:p w:rsidR="007F593F" w:rsidRPr="00976D8F" w:rsidRDefault="007F593F">
      <w:pPr>
        <w:rPr>
          <w:rFonts w:ascii="PT Astra Serif" w:hAnsi="PT Astra Serif"/>
        </w:rPr>
      </w:pPr>
    </w:p>
    <w:p w:rsidR="007F593F" w:rsidRPr="00976D8F" w:rsidRDefault="007F593F">
      <w:pPr>
        <w:rPr>
          <w:rFonts w:ascii="PT Astra Serif" w:hAnsi="PT Astra Serif"/>
        </w:rPr>
      </w:pPr>
    </w:p>
    <w:p w:rsidR="007F593F" w:rsidRPr="00976D8F" w:rsidRDefault="007F593F">
      <w:pPr>
        <w:rPr>
          <w:rFonts w:ascii="PT Astra Serif" w:hAnsi="PT Astra Serif"/>
        </w:rPr>
      </w:pPr>
    </w:p>
    <w:p w:rsidR="007F593F" w:rsidRPr="00976D8F" w:rsidRDefault="007F593F">
      <w:pPr>
        <w:rPr>
          <w:rFonts w:ascii="PT Astra Serif" w:hAnsi="PT Astra Serif"/>
        </w:rPr>
      </w:pPr>
    </w:p>
    <w:p w:rsidR="007F593F" w:rsidRPr="00976D8F" w:rsidRDefault="007F593F">
      <w:pPr>
        <w:rPr>
          <w:rFonts w:ascii="PT Astra Serif" w:hAnsi="PT Astra Serif"/>
          <w:sz w:val="16"/>
          <w:szCs w:val="24"/>
        </w:rPr>
      </w:pPr>
    </w:p>
    <w:sectPr w:rsidR="007F593F" w:rsidRPr="00976D8F">
      <w:headerReference w:type="default" r:id="rId9"/>
      <w:pgSz w:w="11906" w:h="16838"/>
      <w:pgMar w:top="1134" w:right="851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593F" w:rsidRDefault="00310350">
      <w:r>
        <w:separator/>
      </w:r>
    </w:p>
  </w:endnote>
  <w:endnote w:type="continuationSeparator" w:id="0">
    <w:p w:rsidR="007F593F" w:rsidRDefault="00310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593F" w:rsidRDefault="00310350">
      <w:r>
        <w:separator/>
      </w:r>
    </w:p>
  </w:footnote>
  <w:footnote w:type="continuationSeparator" w:id="0">
    <w:p w:rsidR="007F593F" w:rsidRDefault="003103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</w:rPr>
      <w:id w:val="-1914302453"/>
      <w:docPartObj>
        <w:docPartGallery w:val="Page Numbers (Top of Page)"/>
        <w:docPartUnique/>
      </w:docPartObj>
    </w:sdtPr>
    <w:sdtEndPr/>
    <w:sdtContent>
      <w:p w:rsidR="007F593F" w:rsidRDefault="00310350">
        <w:pPr>
          <w:pStyle w:val="af7"/>
          <w:jc w:val="center"/>
          <w:rPr>
            <w:rFonts w:ascii="PT Astra Serif" w:hAnsi="PT Astra Serif"/>
            <w:sz w:val="24"/>
            <w:szCs w:val="24"/>
          </w:rPr>
        </w:pPr>
        <w:r>
          <w:rPr>
            <w:rFonts w:ascii="PT Astra Serif" w:hAnsi="PT Astra Serif"/>
            <w:sz w:val="24"/>
            <w:szCs w:val="24"/>
          </w:rPr>
          <w:fldChar w:fldCharType="begin"/>
        </w:r>
        <w:r>
          <w:rPr>
            <w:rFonts w:ascii="PT Astra Serif" w:hAnsi="PT Astra Serif"/>
            <w:sz w:val="24"/>
            <w:szCs w:val="24"/>
          </w:rPr>
          <w:instrText>PAGE   \* MERGEFORMAT</w:instrText>
        </w:r>
        <w:r>
          <w:rPr>
            <w:rFonts w:ascii="PT Astra Serif" w:hAnsi="PT Astra Serif"/>
            <w:sz w:val="24"/>
            <w:szCs w:val="24"/>
          </w:rPr>
          <w:fldChar w:fldCharType="separate"/>
        </w:r>
        <w:r w:rsidR="003A2D84">
          <w:rPr>
            <w:rFonts w:ascii="PT Astra Serif" w:hAnsi="PT Astra Serif"/>
            <w:noProof/>
            <w:sz w:val="24"/>
            <w:szCs w:val="24"/>
          </w:rPr>
          <w:t>6</w:t>
        </w:r>
        <w:r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7F593F" w:rsidRDefault="007F593F">
    <w:pPr>
      <w:pStyle w:val="af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93F"/>
    <w:rsid w:val="00310350"/>
    <w:rsid w:val="003A2D84"/>
    <w:rsid w:val="007104CF"/>
    <w:rsid w:val="007F593F"/>
    <w:rsid w:val="00976D8F"/>
    <w:rsid w:val="00A105D7"/>
    <w:rsid w:val="00BA78CE"/>
    <w:rsid w:val="00C25A63"/>
    <w:rsid w:val="00DE2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0"/>
    <w:link w:val="ab"/>
    <w:uiPriority w:val="35"/>
    <w:rPr>
      <w:b/>
      <w:bCs/>
      <w:color w:val="4F81BD" w:themeColor="accent1"/>
      <w:sz w:val="18"/>
      <w:szCs w:val="18"/>
    </w:rPr>
  </w:style>
  <w:style w:type="table" w:styleId="ad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e">
    <w:name w:val="footnote text"/>
    <w:basedOn w:val="a"/>
    <w:link w:val="af"/>
    <w:uiPriority w:val="99"/>
    <w:semiHidden/>
    <w:unhideWhenUsed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paragraph" w:customStyle="1" w:styleId="af6">
    <w:name w:val="Текст документа"/>
    <w:basedOn w:val="a"/>
    <w:pPr>
      <w:ind w:firstLine="720"/>
      <w:jc w:val="both"/>
    </w:pPr>
    <w:rPr>
      <w:sz w:val="28"/>
    </w:rPr>
  </w:style>
  <w:style w:type="paragraph" w:customStyle="1" w:styleId="ConsPlusNormal">
    <w:name w:val="ConsPlusNormal"/>
    <w:pPr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b">
    <w:name w:val="Body Text Indent"/>
    <w:basedOn w:val="a"/>
    <w:link w:val="afc"/>
    <w:uiPriority w:val="99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Balloon Text"/>
    <w:basedOn w:val="a"/>
    <w:link w:val="afe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Hyperlink"/>
    <w:basedOn w:val="a0"/>
    <w:uiPriority w:val="99"/>
    <w:unhideWhenUsed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0"/>
    <w:link w:val="ab"/>
    <w:uiPriority w:val="35"/>
    <w:rPr>
      <w:b/>
      <w:bCs/>
      <w:color w:val="4F81BD" w:themeColor="accent1"/>
      <w:sz w:val="18"/>
      <w:szCs w:val="18"/>
    </w:rPr>
  </w:style>
  <w:style w:type="table" w:styleId="ad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e">
    <w:name w:val="footnote text"/>
    <w:basedOn w:val="a"/>
    <w:link w:val="af"/>
    <w:uiPriority w:val="99"/>
    <w:semiHidden/>
    <w:unhideWhenUsed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paragraph" w:customStyle="1" w:styleId="af6">
    <w:name w:val="Текст документа"/>
    <w:basedOn w:val="a"/>
    <w:pPr>
      <w:ind w:firstLine="720"/>
      <w:jc w:val="both"/>
    </w:pPr>
    <w:rPr>
      <w:sz w:val="28"/>
    </w:rPr>
  </w:style>
  <w:style w:type="paragraph" w:customStyle="1" w:styleId="ConsPlusNormal">
    <w:name w:val="ConsPlusNormal"/>
    <w:pPr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b">
    <w:name w:val="Body Text Indent"/>
    <w:basedOn w:val="a"/>
    <w:link w:val="afc"/>
    <w:uiPriority w:val="99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Balloon Text"/>
    <w:basedOn w:val="a"/>
    <w:link w:val="afe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Hyperlink"/>
    <w:basedOn w:val="a0"/>
    <w:uiPriority w:val="99"/>
    <w:unhideWhenUsed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tolyarovaN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255DDA-9ECA-438D-88F1-CD63B0A9B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1360</Words>
  <Characters>7753</Characters>
  <Application>Microsoft Office Word</Application>
  <DocSecurity>0</DocSecurity>
  <Lines>64</Lines>
  <Paragraphs>18</Paragraphs>
  <ScaleCrop>false</ScaleCrop>
  <Company/>
  <LinksUpToDate>false</LinksUpToDate>
  <CharactersWithSpaces>9095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34</cp:revision>
  <dcterms:created xsi:type="dcterms:W3CDTF">2024-12-10T13:30:00Z</dcterms:created>
  <dcterms:modified xsi:type="dcterms:W3CDTF">2026-02-27T13:04:00Z</dcterms:modified>
</cp:coreProperties>
</file>